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E9A8" w14:textId="62E86312" w:rsidR="0090575D" w:rsidRPr="0090575D" w:rsidRDefault="0090575D" w:rsidP="0090575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VŠEOBECNÉ PODMÍNKY PRONÁJMU </w:t>
      </w:r>
      <w:r w:rsidR="00047777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OBJEKTU </w:t>
      </w: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FAJN TAJM RYCHLEBY</w:t>
      </w:r>
    </w:p>
    <w:p w14:paraId="0979A654" w14:textId="26AA80A3" w:rsidR="0090575D" w:rsidRDefault="0090575D" w:rsidP="0090575D">
      <w:pPr>
        <w:spacing w:before="100" w:beforeAutospacing="1" w:after="100" w:afterAutospacing="1"/>
        <w:rPr>
          <w:rFonts w:ascii="Calibri" w:eastAsia="Times New Roman" w:hAnsi="Calibri" w:cs="Calibri"/>
          <w:sz w:val="20"/>
          <w:szCs w:val="20"/>
          <w:lang w:eastAsia="cs-CZ"/>
        </w:rPr>
      </w:pPr>
      <w:r w:rsidRPr="0090575D">
        <w:rPr>
          <w:rFonts w:ascii="Calibri" w:eastAsia="Times New Roman" w:hAnsi="Calibri" w:cs="Calibri"/>
          <w:sz w:val="20"/>
          <w:szCs w:val="20"/>
          <w:lang w:eastAsia="cs-CZ"/>
        </w:rPr>
        <w:t xml:space="preserve">Provozovatel: </w:t>
      </w:r>
      <w:r>
        <w:rPr>
          <w:rFonts w:ascii="Calibri" w:eastAsia="Times New Roman" w:hAnsi="Calibri" w:cs="Calibri"/>
          <w:sz w:val="20"/>
          <w:szCs w:val="20"/>
          <w:lang w:eastAsia="cs-CZ"/>
        </w:rPr>
        <w:t>Fajn TAJM, s.r.o., Raisova 517/3, Jeseník 790 01, IČ: 06088414</w:t>
      </w:r>
    </w:p>
    <w:p w14:paraId="7615C69A" w14:textId="77777777" w:rsidR="002A6989" w:rsidRPr="0090575D" w:rsidRDefault="002A6989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1AEEA542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1. Objednávka pronájmu </w:t>
      </w:r>
    </w:p>
    <w:p w14:paraId="1179BBA9" w14:textId="190A1EB4" w:rsidR="00580392" w:rsidRPr="00580392" w:rsidRDefault="0090575D" w:rsidP="00580392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90575D">
        <w:rPr>
          <w:rFonts w:eastAsia="Times New Roman" w:cstheme="minorHAnsi"/>
          <w:lang w:eastAsia="cs-CZ"/>
        </w:rPr>
        <w:t xml:space="preserve">Objednávka pronájmu je provedena elektronickou poštou na e-mail </w:t>
      </w:r>
      <w:r w:rsidR="006A7DC6">
        <w:rPr>
          <w:rFonts w:eastAsia="Times New Roman" w:cstheme="minorHAnsi"/>
          <w:lang w:eastAsia="cs-CZ"/>
        </w:rPr>
        <w:t>fajntajm@gmail.com</w:t>
      </w:r>
      <w:r w:rsidR="006A7DC6" w:rsidRPr="0090575D">
        <w:rPr>
          <w:rFonts w:eastAsia="Times New Roman" w:cstheme="minorHAnsi"/>
          <w:lang w:eastAsia="cs-CZ"/>
        </w:rPr>
        <w:t xml:space="preserve"> (</w:t>
      </w:r>
      <w:r w:rsidRPr="0090575D">
        <w:rPr>
          <w:rFonts w:eastAsia="Times New Roman" w:cstheme="minorHAnsi"/>
          <w:lang w:eastAsia="cs-CZ"/>
        </w:rPr>
        <w:t>„</w:t>
      </w:r>
      <w:r w:rsidRPr="004978EC">
        <w:rPr>
          <w:rFonts w:eastAsia="Times New Roman" w:cstheme="minorHAnsi"/>
          <w:i/>
          <w:iCs/>
          <w:lang w:eastAsia="cs-CZ"/>
        </w:rPr>
        <w:t>Předběžná rezervace“)</w:t>
      </w:r>
      <w:r w:rsidRPr="0090575D">
        <w:rPr>
          <w:rFonts w:eastAsia="Times New Roman" w:cstheme="minorHAnsi"/>
          <w:lang w:eastAsia="cs-CZ"/>
        </w:rPr>
        <w:t xml:space="preserve"> s následujícími náležitostmi: </w:t>
      </w:r>
    </w:p>
    <w:p w14:paraId="17ECA3F2" w14:textId="77777777" w:rsidR="006A7DC6" w:rsidRDefault="0090575D" w:rsidP="00580392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6A7DC6">
        <w:rPr>
          <w:rFonts w:eastAsia="Times New Roman" w:cstheme="minorHAnsi"/>
          <w:lang w:eastAsia="cs-CZ"/>
        </w:rPr>
        <w:t xml:space="preserve">termín pronájmu </w:t>
      </w:r>
    </w:p>
    <w:p w14:paraId="2BD55916" w14:textId="77777777" w:rsidR="006A7DC6" w:rsidRDefault="0090575D" w:rsidP="00580392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6A7DC6">
        <w:rPr>
          <w:rFonts w:eastAsia="Times New Roman" w:cstheme="minorHAnsi"/>
          <w:lang w:eastAsia="cs-CZ"/>
        </w:rPr>
        <w:t xml:space="preserve">počet ubytovaných </w:t>
      </w:r>
    </w:p>
    <w:p w14:paraId="3ACD3DD1" w14:textId="5BDFBE01" w:rsidR="000D3030" w:rsidRPr="000D3030" w:rsidRDefault="00F621FE" w:rsidP="000D3030">
      <w:pPr>
        <w:pStyle w:val="Odstavecseseznamem"/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ú</w:t>
      </w:r>
      <w:r w:rsidR="0090575D" w:rsidRPr="006A7DC6">
        <w:rPr>
          <w:rFonts w:eastAsia="Times New Roman" w:cstheme="minorHAnsi"/>
          <w:lang w:eastAsia="cs-CZ"/>
        </w:rPr>
        <w:t xml:space="preserve">daje o objednateli (dále jen nájemce) pronájmu včetně jména, příjmení, tel. kontaktu a e-mailu </w:t>
      </w:r>
    </w:p>
    <w:p w14:paraId="08A5C3F1" w14:textId="474B5F35" w:rsidR="00580392" w:rsidRDefault="0090575D" w:rsidP="00580392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Po obdržení </w:t>
      </w:r>
      <w:r w:rsidRPr="0090575D">
        <w:rPr>
          <w:rFonts w:ascii="Calibri" w:eastAsia="Times New Roman" w:hAnsi="Calibri" w:cs="Calibri"/>
          <w:i/>
          <w:iCs/>
          <w:lang w:eastAsia="cs-CZ"/>
        </w:rPr>
        <w:t xml:space="preserve">Předběžné rezervace </w:t>
      </w:r>
      <w:r w:rsidRPr="0090575D">
        <w:rPr>
          <w:rFonts w:ascii="Calibri" w:eastAsia="Times New Roman" w:hAnsi="Calibri" w:cs="Calibri"/>
          <w:lang w:eastAsia="cs-CZ"/>
        </w:rPr>
        <w:t>se všemi náležitostmi je nájemci</w:t>
      </w:r>
      <w:r w:rsidR="006A7DC6">
        <w:rPr>
          <w:rFonts w:ascii="Calibri" w:eastAsia="Times New Roman" w:hAnsi="Calibri" w:cs="Calibri"/>
          <w:lang w:eastAsia="cs-CZ"/>
        </w:rPr>
        <w:t xml:space="preserve"> </w:t>
      </w:r>
      <w:r w:rsidRPr="0090575D">
        <w:rPr>
          <w:rFonts w:ascii="Calibri" w:eastAsia="Times New Roman" w:hAnsi="Calibri" w:cs="Calibri"/>
          <w:lang w:eastAsia="cs-CZ"/>
        </w:rPr>
        <w:t xml:space="preserve">odesláno </w:t>
      </w:r>
      <w:r w:rsidRPr="0090575D">
        <w:rPr>
          <w:rFonts w:ascii="Calibri" w:eastAsia="Times New Roman" w:hAnsi="Calibri" w:cs="Calibri"/>
          <w:i/>
          <w:iCs/>
          <w:lang w:eastAsia="cs-CZ"/>
        </w:rPr>
        <w:t xml:space="preserve">Potvrzení rezervace </w:t>
      </w:r>
      <w:r w:rsidRPr="0090575D">
        <w:rPr>
          <w:rFonts w:ascii="Calibri" w:eastAsia="Times New Roman" w:hAnsi="Calibri" w:cs="Calibri"/>
          <w:lang w:eastAsia="cs-CZ"/>
        </w:rPr>
        <w:t xml:space="preserve">včetně všeobecných podmínek s údaji pro platbu rezervačního poplatku (zálohy) a následně termínem pro úplné zaplacení. </w:t>
      </w:r>
      <w:r w:rsidRPr="0090575D">
        <w:rPr>
          <w:rFonts w:ascii="Calibri" w:eastAsia="Times New Roman" w:hAnsi="Calibri" w:cs="Calibri"/>
          <w:i/>
          <w:iCs/>
          <w:lang w:eastAsia="cs-CZ"/>
        </w:rPr>
        <w:t xml:space="preserve">Předběžná rezervace </w:t>
      </w:r>
      <w:r w:rsidRPr="0090575D">
        <w:rPr>
          <w:rFonts w:ascii="Calibri" w:eastAsia="Times New Roman" w:hAnsi="Calibri" w:cs="Calibri"/>
          <w:lang w:eastAsia="cs-CZ"/>
        </w:rPr>
        <w:t xml:space="preserve">bude zrušena, nedojde-li k úhradě zálohy v termínu uvedeném v </w:t>
      </w:r>
      <w:r w:rsidRPr="0090575D">
        <w:rPr>
          <w:rFonts w:ascii="Calibri" w:eastAsia="Times New Roman" w:hAnsi="Calibri" w:cs="Calibri"/>
          <w:i/>
          <w:iCs/>
          <w:lang w:eastAsia="cs-CZ"/>
        </w:rPr>
        <w:t>Potvrzení rezervace</w:t>
      </w:r>
      <w:r w:rsidRPr="0090575D">
        <w:rPr>
          <w:rFonts w:ascii="Calibri" w:eastAsia="Times New Roman" w:hAnsi="Calibri" w:cs="Calibri"/>
          <w:lang w:eastAsia="cs-CZ"/>
        </w:rPr>
        <w:t xml:space="preserve">. </w:t>
      </w:r>
    </w:p>
    <w:p w14:paraId="488709EE" w14:textId="61A41322" w:rsidR="00580392" w:rsidRDefault="0090575D" w:rsidP="00580392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Odesláním rezervace pronájmu nájemce stvrzuje, že s</w:t>
      </w:r>
      <w:r w:rsidR="00F34821">
        <w:rPr>
          <w:rFonts w:ascii="Calibri" w:eastAsia="Times New Roman" w:hAnsi="Calibri" w:cs="Calibri"/>
          <w:lang w:eastAsia="cs-CZ"/>
        </w:rPr>
        <w:t xml:space="preserve">ouhlasí s </w:t>
      </w:r>
      <w:r w:rsidRPr="0090575D">
        <w:rPr>
          <w:rFonts w:ascii="Calibri" w:eastAsia="Times New Roman" w:hAnsi="Calibri" w:cs="Calibri"/>
          <w:lang w:eastAsia="cs-CZ"/>
        </w:rPr>
        <w:t xml:space="preserve">obsahem </w:t>
      </w:r>
      <w:r w:rsidR="00F34821">
        <w:rPr>
          <w:rFonts w:ascii="Calibri" w:eastAsia="Times New Roman" w:hAnsi="Calibri" w:cs="Calibri"/>
          <w:lang w:eastAsia="cs-CZ"/>
        </w:rPr>
        <w:t xml:space="preserve">souboru </w:t>
      </w:r>
      <w:r w:rsidRPr="0090575D">
        <w:rPr>
          <w:rFonts w:ascii="Calibri" w:eastAsia="Times New Roman" w:hAnsi="Calibri" w:cs="Calibri"/>
          <w:i/>
          <w:iCs/>
          <w:lang w:eastAsia="cs-CZ"/>
        </w:rPr>
        <w:t>Všeobecn</w:t>
      </w:r>
      <w:r w:rsidR="00F34821">
        <w:rPr>
          <w:rFonts w:ascii="Calibri" w:eastAsia="Times New Roman" w:hAnsi="Calibri" w:cs="Calibri"/>
          <w:i/>
          <w:iCs/>
          <w:lang w:eastAsia="cs-CZ"/>
        </w:rPr>
        <w:t xml:space="preserve">ého </w:t>
      </w:r>
      <w:r w:rsidRPr="0090575D">
        <w:rPr>
          <w:rFonts w:ascii="Calibri" w:eastAsia="Times New Roman" w:hAnsi="Calibri" w:cs="Calibri"/>
          <w:i/>
          <w:iCs/>
          <w:lang w:eastAsia="cs-CZ"/>
        </w:rPr>
        <w:t>podmín</w:t>
      </w:r>
      <w:r w:rsidR="00F34821">
        <w:rPr>
          <w:rFonts w:ascii="Calibri" w:eastAsia="Times New Roman" w:hAnsi="Calibri" w:cs="Calibri"/>
          <w:i/>
          <w:iCs/>
          <w:lang w:eastAsia="cs-CZ"/>
        </w:rPr>
        <w:t>ky pronájmu</w:t>
      </w:r>
      <w:r w:rsidRPr="0090575D">
        <w:rPr>
          <w:rFonts w:ascii="Calibri" w:eastAsia="Times New Roman" w:hAnsi="Calibri" w:cs="Calibri"/>
          <w:lang w:eastAsia="cs-CZ"/>
        </w:rPr>
        <w:t xml:space="preserve"> a zavazuje se je dodržovat. </w:t>
      </w:r>
    </w:p>
    <w:p w14:paraId="3ABE7660" w14:textId="03EFF04C" w:rsidR="000D3030" w:rsidRDefault="000D3030" w:rsidP="000D3030">
      <w:pPr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Minimální délka pobytu jsou 2 noci. </w:t>
      </w:r>
      <w:r w:rsidRPr="000D3030">
        <w:rPr>
          <w:rFonts w:ascii="Calibri" w:eastAsia="Times New Roman" w:hAnsi="Calibri" w:cs="Calibri"/>
          <w:color w:val="000000"/>
          <w:lang w:eastAsia="cs-CZ"/>
        </w:rPr>
        <w:t xml:space="preserve">ADULTS </w:t>
      </w:r>
      <w:r w:rsidR="00870270">
        <w:rPr>
          <w:rFonts w:ascii="Calibri" w:eastAsia="Times New Roman" w:hAnsi="Calibri" w:cs="Calibri"/>
          <w:color w:val="000000"/>
          <w:lang w:eastAsia="cs-CZ"/>
        </w:rPr>
        <w:t>FRIENDLY</w:t>
      </w:r>
      <w:r w:rsidRPr="000D3030">
        <w:rPr>
          <w:rFonts w:ascii="Calibri" w:eastAsia="Times New Roman" w:hAnsi="Calibri" w:cs="Calibri"/>
          <w:color w:val="000000"/>
          <w:lang w:eastAsia="cs-CZ"/>
        </w:rPr>
        <w:t xml:space="preserve">– pro děti </w:t>
      </w:r>
      <w:r w:rsidR="00AD4EF5">
        <w:rPr>
          <w:rFonts w:ascii="Calibri" w:eastAsia="Times New Roman" w:hAnsi="Calibri" w:cs="Calibri"/>
          <w:color w:val="000000"/>
          <w:lang w:eastAsia="cs-CZ"/>
        </w:rPr>
        <w:t xml:space="preserve">do 2 let nebo </w:t>
      </w:r>
      <w:r w:rsidRPr="000D3030">
        <w:rPr>
          <w:rFonts w:ascii="Calibri" w:eastAsia="Times New Roman" w:hAnsi="Calibri" w:cs="Calibri"/>
          <w:color w:val="000000"/>
          <w:lang w:eastAsia="cs-CZ"/>
        </w:rPr>
        <w:t xml:space="preserve">od </w:t>
      </w:r>
      <w:r w:rsidR="00AD4EF5" w:rsidRPr="000D3030">
        <w:rPr>
          <w:rFonts w:ascii="Calibri" w:eastAsia="Times New Roman" w:hAnsi="Calibri" w:cs="Calibri"/>
          <w:color w:val="000000"/>
          <w:lang w:eastAsia="cs-CZ"/>
        </w:rPr>
        <w:t>12</w:t>
      </w:r>
      <w:r w:rsidRPr="000D3030">
        <w:rPr>
          <w:rFonts w:ascii="Calibri" w:eastAsia="Times New Roman" w:hAnsi="Calibri" w:cs="Calibri"/>
          <w:color w:val="000000"/>
          <w:lang w:eastAsia="cs-CZ"/>
        </w:rPr>
        <w:t xml:space="preserve"> let nebo po předchozí domluvě</w:t>
      </w:r>
      <w:r>
        <w:rPr>
          <w:rFonts w:ascii="Calibri" w:eastAsia="Times New Roman" w:hAnsi="Calibri" w:cs="Calibri"/>
          <w:color w:val="000000"/>
          <w:lang w:eastAsia="cs-CZ"/>
        </w:rPr>
        <w:t xml:space="preserve">. </w:t>
      </w:r>
      <w:r w:rsidRPr="000D3030">
        <w:rPr>
          <w:rFonts w:ascii="Calibri" w:eastAsia="Times New Roman" w:hAnsi="Calibri" w:cs="Calibri"/>
          <w:color w:val="000000"/>
          <w:lang w:eastAsia="cs-CZ"/>
        </w:rPr>
        <w:t>Domácí mazlíčky neubytováváme</w:t>
      </w:r>
      <w:r w:rsidR="00AD4EF5">
        <w:rPr>
          <w:rFonts w:ascii="Calibri" w:eastAsia="Times New Roman" w:hAnsi="Calibri" w:cs="Calibri"/>
          <w:color w:val="000000"/>
          <w:lang w:eastAsia="cs-CZ"/>
        </w:rPr>
        <w:t>.</w:t>
      </w:r>
    </w:p>
    <w:p w14:paraId="72E1B4EF" w14:textId="7376A629" w:rsidR="008F1039" w:rsidRDefault="008F1039" w:rsidP="000D3030">
      <w:pPr>
        <w:rPr>
          <w:rFonts w:ascii="Calibri" w:eastAsia="Times New Roman" w:hAnsi="Calibri" w:cs="Calibri"/>
          <w:color w:val="000000"/>
          <w:lang w:eastAsia="cs-CZ"/>
        </w:rPr>
      </w:pPr>
    </w:p>
    <w:p w14:paraId="29D16C48" w14:textId="77777777" w:rsidR="002A6989" w:rsidRPr="000D3030" w:rsidRDefault="002A6989" w:rsidP="000D3030">
      <w:pPr>
        <w:rPr>
          <w:rFonts w:ascii="Calibri" w:eastAsia="Times New Roman" w:hAnsi="Calibri" w:cs="Calibri"/>
          <w:color w:val="000000"/>
          <w:lang w:eastAsia="cs-CZ"/>
        </w:rPr>
      </w:pPr>
    </w:p>
    <w:p w14:paraId="47DDAC32" w14:textId="23D5823C" w:rsidR="000D3030" w:rsidRPr="000D3030" w:rsidRDefault="00580392" w:rsidP="0058039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2. </w:t>
      </w:r>
      <w:r w:rsidR="0090575D" w:rsidRPr="00580392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Kapacita </w:t>
      </w:r>
      <w:r w:rsidR="00F34821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objektu</w:t>
      </w:r>
    </w:p>
    <w:p w14:paraId="62662A63" w14:textId="6233C385" w:rsidR="00580392" w:rsidRDefault="0090575D" w:rsidP="00530D0D">
      <w:pPr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Kapacita </w:t>
      </w:r>
      <w:r w:rsidR="00F34821">
        <w:rPr>
          <w:rFonts w:ascii="Calibri" w:eastAsia="Times New Roman" w:hAnsi="Calibri" w:cs="Calibri"/>
          <w:lang w:eastAsia="cs-CZ"/>
        </w:rPr>
        <w:t>objektu</w:t>
      </w:r>
      <w:r w:rsidRPr="0090575D">
        <w:rPr>
          <w:rFonts w:ascii="Calibri" w:eastAsia="Times New Roman" w:hAnsi="Calibri" w:cs="Calibri"/>
          <w:lang w:eastAsia="cs-CZ"/>
        </w:rPr>
        <w:t xml:space="preserve"> je </w:t>
      </w:r>
      <w:r w:rsidR="006A7DC6">
        <w:rPr>
          <w:rFonts w:ascii="Calibri" w:eastAsia="Times New Roman" w:hAnsi="Calibri" w:cs="Calibri"/>
          <w:lang w:eastAsia="cs-CZ"/>
        </w:rPr>
        <w:t>10</w:t>
      </w:r>
      <w:r w:rsidRPr="0090575D">
        <w:rPr>
          <w:rFonts w:ascii="Calibri" w:eastAsia="Times New Roman" w:hAnsi="Calibri" w:cs="Calibri"/>
          <w:lang w:eastAsia="cs-CZ"/>
        </w:rPr>
        <w:t xml:space="preserve"> </w:t>
      </w:r>
      <w:r w:rsidR="004D04DE" w:rsidRPr="0090575D">
        <w:rPr>
          <w:rFonts w:ascii="Calibri" w:eastAsia="Times New Roman" w:hAnsi="Calibri" w:cs="Calibri"/>
          <w:lang w:eastAsia="cs-CZ"/>
        </w:rPr>
        <w:t>lůžek</w:t>
      </w:r>
      <w:r w:rsidRPr="0090575D">
        <w:rPr>
          <w:rFonts w:ascii="Calibri" w:eastAsia="Times New Roman" w:hAnsi="Calibri" w:cs="Calibri"/>
          <w:lang w:eastAsia="cs-CZ"/>
        </w:rPr>
        <w:t>.</w:t>
      </w:r>
      <w:r w:rsidR="00CB54E4">
        <w:rPr>
          <w:rFonts w:ascii="Calibri" w:eastAsia="Times New Roman" w:hAnsi="Calibri" w:cs="Calibri"/>
          <w:lang w:eastAsia="cs-CZ"/>
        </w:rPr>
        <w:t xml:space="preserve"> </w:t>
      </w:r>
      <w:r w:rsidR="009E69E0">
        <w:rPr>
          <w:rFonts w:ascii="Calibri" w:eastAsia="Times New Roman" w:hAnsi="Calibri" w:cs="Calibri"/>
          <w:lang w:eastAsia="cs-CZ"/>
        </w:rPr>
        <w:t>Dům m</w:t>
      </w:r>
      <w:r w:rsidR="00CB54E4">
        <w:rPr>
          <w:rFonts w:ascii="Calibri" w:eastAsia="Times New Roman" w:hAnsi="Calibri" w:cs="Calibri"/>
          <w:lang w:eastAsia="cs-CZ"/>
        </w:rPr>
        <w:t>á 5 pokojů</w:t>
      </w:r>
      <w:r w:rsidR="00530D0D">
        <w:rPr>
          <w:rFonts w:ascii="Calibri" w:eastAsia="Times New Roman" w:hAnsi="Calibri" w:cs="Calibri"/>
          <w:lang w:eastAsia="cs-CZ"/>
        </w:rPr>
        <w:t xml:space="preserve"> s </w:t>
      </w:r>
      <w:r w:rsidR="00530D0D" w:rsidRPr="00530D0D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vlastní sprchou a WC bez možnosti přistýlky</w:t>
      </w:r>
      <w:r w:rsidR="00530D0D">
        <w:rPr>
          <w:rFonts w:ascii="Times New Roman" w:eastAsia="Times New Roman" w:hAnsi="Times New Roman" w:cs="Times New Roman"/>
          <w:lang w:eastAsia="cs-CZ"/>
        </w:rPr>
        <w:t>.</w:t>
      </w:r>
      <w:r w:rsidR="00530D0D">
        <w:rPr>
          <w:rFonts w:ascii="Calibri" w:eastAsia="Times New Roman" w:hAnsi="Calibri" w:cs="Calibri"/>
          <w:lang w:eastAsia="cs-CZ"/>
        </w:rPr>
        <w:t xml:space="preserve"> Čtyři</w:t>
      </w:r>
      <w:r w:rsidR="00CB54E4">
        <w:rPr>
          <w:rFonts w:ascii="Calibri" w:eastAsia="Times New Roman" w:hAnsi="Calibri" w:cs="Calibri"/>
          <w:lang w:eastAsia="cs-CZ"/>
        </w:rPr>
        <w:t xml:space="preserve"> pokoje jsou dvoulůžkové, </w:t>
      </w:r>
      <w:r w:rsidR="00882E00">
        <w:rPr>
          <w:rFonts w:ascii="Calibri" w:eastAsia="Times New Roman" w:hAnsi="Calibri" w:cs="Calibri"/>
          <w:lang w:eastAsia="cs-CZ"/>
        </w:rPr>
        <w:t>5.</w:t>
      </w:r>
      <w:r w:rsidR="00CB54E4">
        <w:rPr>
          <w:rFonts w:ascii="Calibri" w:eastAsia="Times New Roman" w:hAnsi="Calibri" w:cs="Calibri"/>
          <w:lang w:eastAsia="cs-CZ"/>
        </w:rPr>
        <w:t xml:space="preserve"> podkrovní pokoj má 2 jednolůžkové postele.</w:t>
      </w:r>
      <w:r w:rsidR="00530D0D">
        <w:rPr>
          <w:rFonts w:ascii="Calibri" w:eastAsia="Times New Roman" w:hAnsi="Calibri" w:cs="Calibri"/>
          <w:lang w:eastAsia="cs-CZ"/>
        </w:rPr>
        <w:t xml:space="preserve"> </w:t>
      </w:r>
      <w:r w:rsidR="004D04DE">
        <w:rPr>
          <w:rFonts w:ascii="Calibri" w:eastAsia="Times New Roman" w:hAnsi="Calibri" w:cs="Calibri"/>
          <w:lang w:eastAsia="cs-CZ"/>
        </w:rPr>
        <w:t>K dispozici je všem ubytovaným vybavená kuchyň, společenská místnost a prostor na úschovu kol.</w:t>
      </w:r>
    </w:p>
    <w:p w14:paraId="76E0BC73" w14:textId="77777777" w:rsidR="002A6989" w:rsidRPr="00530D0D" w:rsidRDefault="002A6989" w:rsidP="00530D0D">
      <w:pPr>
        <w:rPr>
          <w:rFonts w:ascii="Times New Roman" w:eastAsia="Times New Roman" w:hAnsi="Times New Roman" w:cs="Times New Roman"/>
          <w:lang w:eastAsia="cs-CZ"/>
        </w:rPr>
      </w:pPr>
    </w:p>
    <w:p w14:paraId="0647D61F" w14:textId="0CEE1970" w:rsidR="004A51CD" w:rsidRPr="004A51CD" w:rsidRDefault="00580392" w:rsidP="0058039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3. </w:t>
      </w:r>
      <w:r w:rsidR="0090575D"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Nástup</w:t>
      </w: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="0090575D"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do</w:t>
      </w: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="0090575D"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objektu </w:t>
      </w:r>
    </w:p>
    <w:p w14:paraId="7726757C" w14:textId="4411640B" w:rsidR="00580392" w:rsidRDefault="0090575D" w:rsidP="00580392">
      <w:pPr>
        <w:spacing w:before="100" w:beforeAutospacing="1" w:after="100" w:afterAutospacing="1"/>
        <w:rPr>
          <w:rFonts w:eastAsia="Times New Roman" w:cstheme="minorHAns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Zahájení pobytu je vždy v den nástupu po 15.00 hodině (jiný čas po dohodě)</w:t>
      </w:r>
      <w:r w:rsidR="004D04DE">
        <w:rPr>
          <w:rFonts w:ascii="Calibri" w:eastAsia="Times New Roman" w:hAnsi="Calibri" w:cs="Calibri"/>
          <w:lang w:eastAsia="cs-CZ"/>
        </w:rPr>
        <w:t>. Ukončení</w:t>
      </w:r>
      <w:r w:rsidRPr="0090575D">
        <w:rPr>
          <w:rFonts w:ascii="Calibri" w:eastAsia="Times New Roman" w:hAnsi="Calibri" w:cs="Calibri"/>
          <w:lang w:eastAsia="cs-CZ"/>
        </w:rPr>
        <w:t xml:space="preserve"> pobytu do 1</w:t>
      </w:r>
      <w:r w:rsidR="00870270">
        <w:rPr>
          <w:rFonts w:ascii="Calibri" w:eastAsia="Times New Roman" w:hAnsi="Calibri" w:cs="Calibri"/>
          <w:lang w:eastAsia="cs-CZ"/>
        </w:rPr>
        <w:t>1</w:t>
      </w:r>
      <w:r w:rsidR="004D04DE">
        <w:rPr>
          <w:rFonts w:ascii="Calibri" w:eastAsia="Times New Roman" w:hAnsi="Calibri" w:cs="Calibri"/>
          <w:lang w:eastAsia="cs-CZ"/>
        </w:rPr>
        <w:t>.</w:t>
      </w:r>
      <w:r w:rsidRPr="0090575D">
        <w:rPr>
          <w:rFonts w:ascii="Calibri" w:eastAsia="Times New Roman" w:hAnsi="Calibri" w:cs="Calibri"/>
          <w:lang w:eastAsia="cs-CZ"/>
        </w:rPr>
        <w:t xml:space="preserve">00 </w:t>
      </w:r>
      <w:r w:rsidR="004D04DE">
        <w:rPr>
          <w:rFonts w:ascii="Calibri" w:eastAsia="Times New Roman" w:hAnsi="Calibri" w:cs="Calibri"/>
          <w:lang w:eastAsia="cs-CZ"/>
        </w:rPr>
        <w:t xml:space="preserve">hodiny </w:t>
      </w:r>
      <w:r w:rsidRPr="0090575D">
        <w:rPr>
          <w:rFonts w:ascii="Calibri" w:eastAsia="Times New Roman" w:hAnsi="Calibri" w:cs="Calibri"/>
          <w:lang w:eastAsia="cs-CZ"/>
        </w:rPr>
        <w:t xml:space="preserve">dopoledne. Při nástupu k pobytu předá pronajímatel nájemci rekreační objekt v uklizeném stavu, dle inventáře předá zařízení jednotlivých místností. </w:t>
      </w:r>
    </w:p>
    <w:p w14:paraId="63E40BA8" w14:textId="0D1D8745" w:rsidR="002A6989" w:rsidRDefault="0090575D" w:rsidP="00580392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Pronajímatel má právo při předání objektu na ověření identifikačních údajů nájemce. Při ukončení pobytu pronajímatel s nájemcem zkontroluje stav objektu a zařízení dle inventáře a převezme klíče od objektu</w:t>
      </w:r>
      <w:r w:rsidR="004D04DE">
        <w:rPr>
          <w:rFonts w:ascii="Calibri" w:eastAsia="Times New Roman" w:hAnsi="Calibri" w:cs="Calibri"/>
          <w:lang w:eastAsia="cs-CZ"/>
        </w:rPr>
        <w:t>.</w:t>
      </w:r>
    </w:p>
    <w:p w14:paraId="7B508434" w14:textId="77777777" w:rsidR="00870270" w:rsidRDefault="00870270" w:rsidP="00580392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</w:p>
    <w:p w14:paraId="69F8FA80" w14:textId="0FDBABB5" w:rsidR="00047777" w:rsidRPr="00047777" w:rsidRDefault="00047777" w:rsidP="00580392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047777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lastRenderedPageBreak/>
        <w:t>4.</w:t>
      </w: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  <w:r w:rsidRPr="00047777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Cena</w:t>
      </w:r>
      <w:r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 </w:t>
      </w:r>
    </w:p>
    <w:p w14:paraId="172A5806" w14:textId="3D33EE3D" w:rsidR="00047777" w:rsidRDefault="00047777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Ceník – viz. Příloha: Ceník – </w:t>
      </w:r>
      <w:r w:rsidR="00870270">
        <w:rPr>
          <w:rFonts w:ascii="Calibri" w:eastAsia="Times New Roman" w:hAnsi="Calibri" w:cs="Calibri"/>
          <w:lang w:eastAsia="cs-CZ"/>
        </w:rPr>
        <w:t>Ceník_ubytování_FajnTAJM</w:t>
      </w:r>
      <w:r>
        <w:rPr>
          <w:rFonts w:ascii="Calibri" w:eastAsia="Times New Roman" w:hAnsi="Calibri" w:cs="Calibri"/>
          <w:lang w:eastAsia="cs-CZ"/>
        </w:rPr>
        <w:t>.</w:t>
      </w:r>
      <w:r w:rsidR="00870270">
        <w:rPr>
          <w:rFonts w:ascii="Calibri" w:eastAsia="Times New Roman" w:hAnsi="Calibri" w:cs="Calibri"/>
          <w:lang w:eastAsia="cs-CZ"/>
        </w:rPr>
        <w:t>p</w:t>
      </w:r>
      <w:r>
        <w:rPr>
          <w:rFonts w:ascii="Calibri" w:eastAsia="Times New Roman" w:hAnsi="Calibri" w:cs="Calibri"/>
          <w:lang w:eastAsia="cs-CZ"/>
        </w:rPr>
        <w:t>df</w:t>
      </w:r>
    </w:p>
    <w:p w14:paraId="4C93C833" w14:textId="267B4275" w:rsidR="0090575D" w:rsidRDefault="007B669C" w:rsidP="008F1039">
      <w:pPr>
        <w:rPr>
          <w:rFonts w:ascii="Calibri" w:eastAsia="Times New Roman" w:hAnsi="Calibri" w:cs="Calibri"/>
          <w:lang w:eastAsia="cs-CZ"/>
        </w:rPr>
      </w:pPr>
      <w:r w:rsidRPr="007B669C">
        <w:rPr>
          <w:rFonts w:ascii="Calibri" w:eastAsia="Times New Roman" w:hAnsi="Calibri" w:cs="Calibri"/>
          <w:color w:val="000000"/>
          <w:lang w:eastAsia="cs-CZ"/>
        </w:rPr>
        <w:t>Ceny jsou za pokoj a noc pro 2 hosty.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530D0D">
        <w:rPr>
          <w:rFonts w:ascii="Calibri" w:eastAsia="Times New Roman" w:hAnsi="Calibri" w:cs="Calibri"/>
          <w:color w:val="000000"/>
          <w:shd w:val="clear" w:color="auto" w:fill="FFFFFF"/>
          <w:lang w:eastAsia="cs-CZ"/>
        </w:rPr>
        <w:t>Při obsazení pokoje pouze jednou osobou účtujeme cenu ve výši 70 % z ceny pokoje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8F1039">
        <w:rPr>
          <w:rFonts w:ascii="Times New Roman" w:eastAsia="Times New Roman" w:hAnsi="Times New Roman" w:cs="Times New Roman"/>
          <w:lang w:eastAsia="cs-CZ"/>
        </w:rPr>
        <w:t xml:space="preserve"> </w:t>
      </w:r>
      <w:r w:rsidR="00580392">
        <w:rPr>
          <w:rFonts w:ascii="Calibri" w:eastAsia="Times New Roman" w:hAnsi="Calibri" w:cs="Calibri"/>
          <w:lang w:eastAsia="cs-CZ"/>
        </w:rPr>
        <w:t xml:space="preserve">Zálohu </w:t>
      </w:r>
      <w:r w:rsidR="0090575D" w:rsidRPr="0090575D">
        <w:rPr>
          <w:rFonts w:ascii="Calibri" w:eastAsia="Times New Roman" w:hAnsi="Calibri" w:cs="Calibri"/>
          <w:lang w:eastAsia="cs-CZ"/>
        </w:rPr>
        <w:t>účtujeme vždy ve výši 50 % z ceny pobytu.</w:t>
      </w:r>
      <w:r w:rsidR="000672EE">
        <w:rPr>
          <w:rFonts w:ascii="Calibri" w:eastAsia="Times New Roman" w:hAnsi="Calibri" w:cs="Calibri"/>
          <w:lang w:eastAsia="cs-CZ"/>
        </w:rPr>
        <w:t xml:space="preserve"> S potvrzením rezervace Vám bude zaslána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 </w:t>
      </w:r>
      <w:r w:rsidR="000672EE">
        <w:rPr>
          <w:rFonts w:ascii="Calibri" w:eastAsia="Times New Roman" w:hAnsi="Calibri" w:cs="Calibri"/>
          <w:lang w:eastAsia="cs-CZ"/>
        </w:rPr>
        <w:t>z</w:t>
      </w:r>
      <w:r w:rsidR="0090575D" w:rsidRPr="0090575D">
        <w:rPr>
          <w:rFonts w:ascii="Calibri" w:eastAsia="Times New Roman" w:hAnsi="Calibri" w:cs="Calibri"/>
          <w:lang w:eastAsia="cs-CZ"/>
        </w:rPr>
        <w:t>áloh</w:t>
      </w:r>
      <w:r w:rsidR="000672EE">
        <w:rPr>
          <w:rFonts w:ascii="Calibri" w:eastAsia="Times New Roman" w:hAnsi="Calibri" w:cs="Calibri"/>
          <w:lang w:eastAsia="cs-CZ"/>
        </w:rPr>
        <w:t>ová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 </w:t>
      </w:r>
      <w:r w:rsidR="000672EE">
        <w:rPr>
          <w:rFonts w:ascii="Calibri" w:eastAsia="Times New Roman" w:hAnsi="Calibri" w:cs="Calibri"/>
          <w:lang w:eastAsia="cs-CZ"/>
        </w:rPr>
        <w:t xml:space="preserve">faktura </w:t>
      </w:r>
      <w:r w:rsidR="0090575D" w:rsidRPr="0090575D">
        <w:rPr>
          <w:rFonts w:ascii="Calibri" w:eastAsia="Times New Roman" w:hAnsi="Calibri" w:cs="Calibri"/>
          <w:lang w:eastAsia="cs-CZ"/>
        </w:rPr>
        <w:t>splatná</w:t>
      </w:r>
      <w:r w:rsidR="000672EE">
        <w:rPr>
          <w:rFonts w:ascii="Calibri" w:eastAsia="Times New Roman" w:hAnsi="Calibri" w:cs="Calibri"/>
          <w:lang w:eastAsia="cs-CZ"/>
        </w:rPr>
        <w:t xml:space="preserve"> </w:t>
      </w:r>
      <w:r w:rsidR="000672EE" w:rsidRPr="0090575D">
        <w:rPr>
          <w:rFonts w:ascii="Calibri" w:eastAsia="Times New Roman" w:hAnsi="Calibri" w:cs="Calibri"/>
          <w:lang w:eastAsia="cs-CZ"/>
        </w:rPr>
        <w:t>převodem na úče</w:t>
      </w:r>
      <w:r w:rsidR="000672EE">
        <w:rPr>
          <w:rFonts w:ascii="Calibri" w:eastAsia="Times New Roman" w:hAnsi="Calibri" w:cs="Calibri"/>
          <w:lang w:eastAsia="cs-CZ"/>
        </w:rPr>
        <w:t>t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 </w:t>
      </w:r>
      <w:r w:rsidR="000672EE" w:rsidRPr="0090575D">
        <w:rPr>
          <w:rFonts w:ascii="Calibri" w:eastAsia="Times New Roman" w:hAnsi="Calibri" w:cs="Calibri"/>
          <w:lang w:eastAsia="cs-CZ"/>
        </w:rPr>
        <w:t>do 10 kalendářních dnů</w:t>
      </w:r>
      <w:r w:rsidR="000672EE">
        <w:rPr>
          <w:rFonts w:ascii="Calibri" w:eastAsia="Times New Roman" w:hAnsi="Calibri" w:cs="Calibri"/>
          <w:lang w:eastAsia="cs-CZ"/>
        </w:rPr>
        <w:t>.</w:t>
      </w:r>
      <w:r w:rsidR="008F1039">
        <w:rPr>
          <w:rFonts w:ascii="Times New Roman" w:eastAsia="Times New Roman" w:hAnsi="Times New Roman" w:cs="Times New Roman"/>
          <w:lang w:eastAsia="cs-CZ"/>
        </w:rPr>
        <w:t xml:space="preserve"> </w:t>
      </w:r>
      <w:r w:rsidR="0090575D" w:rsidRPr="0090575D">
        <w:rPr>
          <w:rFonts w:ascii="Calibri" w:eastAsia="Times New Roman" w:hAnsi="Calibri" w:cs="Calibri"/>
          <w:lang w:eastAsia="cs-CZ"/>
        </w:rPr>
        <w:t>Doplatek ceny je pak splatný převodem na účet</w:t>
      </w:r>
      <w:r w:rsidR="00580392">
        <w:rPr>
          <w:rFonts w:ascii="Calibri" w:eastAsia="Times New Roman" w:hAnsi="Calibri" w:cs="Calibri"/>
          <w:lang w:eastAsia="cs-CZ"/>
        </w:rPr>
        <w:t xml:space="preserve"> 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do 14 dnů před zahájením pobytu. Pronajímatel vystaví nájemci daňový doklad po obdržení doplatku. </w:t>
      </w:r>
    </w:p>
    <w:p w14:paraId="61B1439D" w14:textId="77777777" w:rsidR="008F1039" w:rsidRPr="0090575D" w:rsidRDefault="008F1039" w:rsidP="008F1039">
      <w:pPr>
        <w:rPr>
          <w:rFonts w:ascii="Times New Roman" w:eastAsia="Times New Roman" w:hAnsi="Times New Roman" w:cs="Times New Roman"/>
          <w:lang w:eastAsia="cs-CZ"/>
        </w:rPr>
      </w:pPr>
    </w:p>
    <w:p w14:paraId="62E23B58" w14:textId="3EA0238B" w:rsidR="0090575D" w:rsidRDefault="0090575D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Součástí ceny pronájmu objektu není pojištění.</w:t>
      </w:r>
      <w:r w:rsidR="00530D0D">
        <w:rPr>
          <w:rFonts w:ascii="Calibri" w:eastAsia="Times New Roman" w:hAnsi="Calibri" w:cs="Calibri"/>
          <w:lang w:eastAsia="cs-CZ"/>
        </w:rPr>
        <w:t xml:space="preserve"> </w:t>
      </w:r>
      <w:r w:rsidRPr="0090575D">
        <w:rPr>
          <w:rFonts w:ascii="Calibri" w:eastAsia="Times New Roman" w:hAnsi="Calibri" w:cs="Calibri"/>
          <w:lang w:eastAsia="cs-CZ"/>
        </w:rPr>
        <w:t xml:space="preserve">Za úrazy, poškození či krádež majetku, za odcizení zavazadel v době a místě pronájmu odpovídá nájemce, vyjma hmotné škody způsobené vyšší mocí (povodeň, hurikán atp.). </w:t>
      </w:r>
      <w:r w:rsidR="00530D0D">
        <w:rPr>
          <w:rFonts w:ascii="Calibri" w:eastAsia="Times New Roman" w:hAnsi="Calibri" w:cs="Calibri"/>
          <w:lang w:eastAsia="cs-CZ"/>
        </w:rPr>
        <w:t>Nájemce je povinen udržovat objekt a jeho okolí</w:t>
      </w:r>
      <w:r w:rsidR="00F34821">
        <w:rPr>
          <w:rFonts w:ascii="Calibri" w:eastAsia="Times New Roman" w:hAnsi="Calibri" w:cs="Calibri"/>
          <w:lang w:eastAsia="cs-CZ"/>
        </w:rPr>
        <w:t xml:space="preserve"> v dobrém stavu, opatrovat a chránit s maximální péčí vybavení objektu</w:t>
      </w:r>
      <w:r w:rsidR="009E69E0">
        <w:rPr>
          <w:rFonts w:ascii="Calibri" w:eastAsia="Times New Roman" w:hAnsi="Calibri" w:cs="Calibri"/>
          <w:lang w:eastAsia="cs-CZ"/>
        </w:rPr>
        <w:t>.</w:t>
      </w:r>
      <w:r w:rsidR="008F1039">
        <w:rPr>
          <w:rFonts w:ascii="Calibri" w:eastAsia="Times New Roman" w:hAnsi="Calibri" w:cs="Calibri"/>
          <w:lang w:eastAsia="cs-CZ"/>
        </w:rPr>
        <w:t xml:space="preserve"> </w:t>
      </w:r>
      <w:r w:rsidRPr="0090575D">
        <w:rPr>
          <w:rFonts w:ascii="Calibri" w:eastAsia="Times New Roman" w:hAnsi="Calibri" w:cs="Calibri"/>
          <w:lang w:eastAsia="cs-CZ"/>
        </w:rPr>
        <w:t xml:space="preserve">Odjezd nájemce před dohodnutým termínem ukončení nájmu nezakládá nárok na vrácení nespotřebované platby nájemného. </w:t>
      </w:r>
    </w:p>
    <w:p w14:paraId="20805A79" w14:textId="77777777" w:rsidR="002A6989" w:rsidRPr="008F1039" w:rsidRDefault="002A6989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</w:p>
    <w:p w14:paraId="1C0B900A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5. Stornovací podmínky </w:t>
      </w:r>
    </w:p>
    <w:p w14:paraId="02A186C9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Při zrušení rezervace: </w:t>
      </w:r>
    </w:p>
    <w:p w14:paraId="09BC7483" w14:textId="77777777" w:rsidR="0090575D" w:rsidRPr="0090575D" w:rsidRDefault="0090575D" w:rsidP="0090575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více než 30 dní před příjezdem – vrácení 100% zálohy; </w:t>
      </w:r>
    </w:p>
    <w:p w14:paraId="1DCE6E81" w14:textId="77777777" w:rsidR="0090575D" w:rsidRPr="0090575D" w:rsidRDefault="0090575D" w:rsidP="0090575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30 až 14 dní před příjezdem – vrácení 50% zálohy; </w:t>
      </w:r>
    </w:p>
    <w:p w14:paraId="13721C14" w14:textId="02AFED00" w:rsidR="0090575D" w:rsidRPr="0090575D" w:rsidRDefault="00E32D36" w:rsidP="0090575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m</w:t>
      </w:r>
      <w:r w:rsidR="004A51CD">
        <w:rPr>
          <w:rFonts w:ascii="Calibri" w:eastAsia="Times New Roman" w:hAnsi="Calibri" w:cs="Calibri"/>
          <w:lang w:eastAsia="cs-CZ"/>
        </w:rPr>
        <w:t>éně n</w:t>
      </w:r>
      <w:r w:rsidR="00882E00">
        <w:rPr>
          <w:rFonts w:ascii="Calibri" w:eastAsia="Times New Roman" w:hAnsi="Calibri" w:cs="Calibri"/>
          <w:lang w:eastAsia="cs-CZ"/>
        </w:rPr>
        <w:t>e</w:t>
      </w:r>
      <w:r w:rsidR="004A51CD">
        <w:rPr>
          <w:rFonts w:ascii="Calibri" w:eastAsia="Times New Roman" w:hAnsi="Calibri" w:cs="Calibri"/>
          <w:lang w:eastAsia="cs-CZ"/>
        </w:rPr>
        <w:t xml:space="preserve">ž 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14 dní </w:t>
      </w:r>
      <w:r w:rsidR="004A51CD">
        <w:rPr>
          <w:rFonts w:ascii="Calibri" w:eastAsia="Times New Roman" w:hAnsi="Calibri" w:cs="Calibri"/>
          <w:lang w:eastAsia="cs-CZ"/>
        </w:rPr>
        <w:t xml:space="preserve">až </w:t>
      </w:r>
      <w:r w:rsidR="0090575D" w:rsidRPr="0090575D">
        <w:rPr>
          <w:rFonts w:ascii="Calibri" w:eastAsia="Times New Roman" w:hAnsi="Calibri" w:cs="Calibri"/>
          <w:lang w:eastAsia="cs-CZ"/>
        </w:rPr>
        <w:t xml:space="preserve">7 dní před příjezdem – vrácení 50% celkové ceny; </w:t>
      </w:r>
    </w:p>
    <w:p w14:paraId="1BABF1F7" w14:textId="77777777" w:rsidR="0090575D" w:rsidRPr="0090575D" w:rsidRDefault="0090575D" w:rsidP="0090575D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méně než 7 dní před příjezdem – vrácení 25% celkové ceny; </w:t>
      </w:r>
    </w:p>
    <w:p w14:paraId="5687CF02" w14:textId="01FE3419" w:rsidR="0090575D" w:rsidRDefault="0090575D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Za okamžik odstoupení se považuje den doručení </w:t>
      </w:r>
      <w:r w:rsidRPr="0090575D">
        <w:rPr>
          <w:rFonts w:ascii="Calibri" w:eastAsia="Times New Roman" w:hAnsi="Calibri" w:cs="Calibri"/>
          <w:i/>
          <w:iCs/>
          <w:lang w:eastAsia="cs-CZ"/>
        </w:rPr>
        <w:t xml:space="preserve">Oznámení o zrušení rezervace </w:t>
      </w:r>
      <w:r w:rsidRPr="0090575D">
        <w:rPr>
          <w:rFonts w:ascii="Calibri" w:eastAsia="Times New Roman" w:hAnsi="Calibri" w:cs="Calibri"/>
          <w:lang w:eastAsia="cs-CZ"/>
        </w:rPr>
        <w:t xml:space="preserve">pronajímateli </w:t>
      </w:r>
      <w:r w:rsidR="004A51CD">
        <w:rPr>
          <w:rFonts w:ascii="Calibri" w:eastAsia="Times New Roman" w:hAnsi="Calibri" w:cs="Calibri"/>
          <w:lang w:eastAsia="cs-CZ"/>
        </w:rPr>
        <w:t>e-mailem</w:t>
      </w:r>
      <w:r w:rsidRPr="0090575D">
        <w:rPr>
          <w:rFonts w:ascii="Calibri" w:eastAsia="Times New Roman" w:hAnsi="Calibri" w:cs="Calibri"/>
          <w:lang w:eastAsia="cs-CZ"/>
        </w:rPr>
        <w:t xml:space="preserve">. </w:t>
      </w:r>
    </w:p>
    <w:p w14:paraId="102164B9" w14:textId="77777777" w:rsidR="002A6989" w:rsidRPr="0090575D" w:rsidRDefault="002A6989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331D6152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6. Kauce </w:t>
      </w:r>
    </w:p>
    <w:p w14:paraId="0C5D9457" w14:textId="6C21C52E" w:rsidR="00F34821" w:rsidRDefault="0090575D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Před zahájením pobytu zašle</w:t>
      </w:r>
      <w:r w:rsidR="00E32D36">
        <w:rPr>
          <w:rFonts w:ascii="Calibri" w:eastAsia="Times New Roman" w:hAnsi="Calibri" w:cs="Calibri"/>
          <w:lang w:eastAsia="cs-CZ"/>
        </w:rPr>
        <w:t xml:space="preserve"> nebo předá hotově</w:t>
      </w:r>
      <w:r w:rsidRPr="0090575D">
        <w:rPr>
          <w:rFonts w:ascii="Calibri" w:eastAsia="Times New Roman" w:hAnsi="Calibri" w:cs="Calibri"/>
          <w:lang w:eastAsia="cs-CZ"/>
        </w:rPr>
        <w:t xml:space="preserve"> nájemce zálohu na škody, tzv. kauci, ve výši</w:t>
      </w:r>
      <w:r w:rsidR="00E32D36">
        <w:rPr>
          <w:rFonts w:ascii="Calibri" w:eastAsia="Times New Roman" w:hAnsi="Calibri" w:cs="Calibri"/>
          <w:lang w:eastAsia="cs-CZ"/>
        </w:rPr>
        <w:t xml:space="preserve"> </w:t>
      </w:r>
      <w:r w:rsidRPr="0090575D">
        <w:rPr>
          <w:rFonts w:ascii="Calibri" w:eastAsia="Times New Roman" w:hAnsi="Calibri" w:cs="Calibri"/>
          <w:lang w:eastAsia="cs-CZ"/>
        </w:rPr>
        <w:t>5000,- Kč</w:t>
      </w:r>
      <w:r w:rsidR="00E32D36">
        <w:rPr>
          <w:rFonts w:ascii="Calibri" w:eastAsia="Times New Roman" w:hAnsi="Calibri" w:cs="Calibri"/>
          <w:lang w:eastAsia="cs-CZ"/>
        </w:rPr>
        <w:t xml:space="preserve">. </w:t>
      </w:r>
      <w:r w:rsidRPr="0090575D">
        <w:rPr>
          <w:rFonts w:ascii="Calibri" w:eastAsia="Times New Roman" w:hAnsi="Calibri" w:cs="Calibri"/>
          <w:lang w:eastAsia="cs-CZ"/>
        </w:rPr>
        <w:t xml:space="preserve">Kauce je po skončení pronájmu vratná v plné výši v případě, že nedojde ke škodě na objektu nebo jeho zařízení způsobenou nájemníky. Přesáhne-li škoda výši kauce, je nájemník povinen tuto škodu uhradit v plné výši na místě před odjezdem. Kauce bude zaslána na </w:t>
      </w:r>
      <w:r w:rsidR="00E32D36">
        <w:rPr>
          <w:rFonts w:ascii="Calibri" w:eastAsia="Times New Roman" w:hAnsi="Calibri" w:cs="Calibri"/>
          <w:lang w:eastAsia="cs-CZ"/>
        </w:rPr>
        <w:t xml:space="preserve">účet </w:t>
      </w:r>
      <w:r w:rsidR="00E32D36" w:rsidRPr="0090575D">
        <w:rPr>
          <w:rFonts w:ascii="Calibri" w:eastAsia="Times New Roman" w:hAnsi="Calibri" w:cs="Calibri"/>
          <w:lang w:eastAsia="cs-CZ"/>
        </w:rPr>
        <w:t>nejpozději v den nástupu na pobyt</w:t>
      </w:r>
      <w:r w:rsidR="00E32D36">
        <w:rPr>
          <w:rFonts w:ascii="Calibri" w:eastAsia="Times New Roman" w:hAnsi="Calibri" w:cs="Calibri"/>
          <w:lang w:eastAsia="cs-CZ"/>
        </w:rPr>
        <w:t xml:space="preserve"> nebo předána osobně při příjezdu.</w:t>
      </w:r>
    </w:p>
    <w:p w14:paraId="66965A7D" w14:textId="311A5317" w:rsidR="002A6989" w:rsidRDefault="002A6989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</w:p>
    <w:p w14:paraId="59F25F7D" w14:textId="424618D9" w:rsidR="002A6989" w:rsidRDefault="002A6989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</w:p>
    <w:p w14:paraId="16341FE4" w14:textId="77777777" w:rsidR="002A6989" w:rsidRPr="008F1039" w:rsidRDefault="002A6989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</w:p>
    <w:p w14:paraId="2EB9E55D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lastRenderedPageBreak/>
        <w:t xml:space="preserve">7. Ukončení pronájmu </w:t>
      </w:r>
    </w:p>
    <w:p w14:paraId="3784D4BF" w14:textId="2FA5547A" w:rsidR="0090575D" w:rsidRPr="00E32D36" w:rsidRDefault="0090575D" w:rsidP="00E32D3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Jako pronajímatelé si vyhrazujeme právo okamžitě ukončit pronájem v případě, že</w:t>
      </w:r>
      <w:r w:rsidR="00E32D36">
        <w:rPr>
          <w:rFonts w:ascii="Calibri" w:eastAsia="Times New Roman" w:hAnsi="Calibri" w:cs="Calibri"/>
          <w:lang w:eastAsia="cs-CZ"/>
        </w:rPr>
        <w:t xml:space="preserve"> </w:t>
      </w:r>
      <w:r w:rsidRPr="00E32D36">
        <w:rPr>
          <w:rFonts w:ascii="Calibri" w:eastAsia="Times New Roman" w:hAnsi="Calibri" w:cs="Calibri"/>
          <w:lang w:eastAsia="cs-CZ"/>
        </w:rPr>
        <w:t xml:space="preserve">během doby trvání pronájmu dojde ke svévolnému zvýšení počtu osob bez vědomí pronajímatele. Nájemce může přijímat návštěvy v objektu pouze s výslovným souhlasem pronajímatele. </w:t>
      </w:r>
    </w:p>
    <w:p w14:paraId="7DE268D7" w14:textId="4C5695E6" w:rsidR="0090575D" w:rsidRDefault="0090575D" w:rsidP="0090575D">
      <w:pPr>
        <w:spacing w:before="100" w:beforeAutospacing="1" w:after="100" w:afterAutospacing="1"/>
        <w:rPr>
          <w:rFonts w:ascii="Calibri" w:eastAsia="Times New Roman" w:hAnsi="Calibri" w:cs="Calibri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Ve všech případech nevzniká právo na vrácení nespotřebované platby za služby. </w:t>
      </w:r>
    </w:p>
    <w:p w14:paraId="30C17F95" w14:textId="77777777" w:rsidR="002A6989" w:rsidRPr="0090575D" w:rsidRDefault="002A6989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71DD0EEB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 xml:space="preserve">8. Ostatní </w:t>
      </w:r>
    </w:p>
    <w:p w14:paraId="48922F4D" w14:textId="09CA4E4B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>Nájemce se zavazuje poskytnout písemnou formou (e</w:t>
      </w:r>
      <w:r w:rsidR="00F621FE">
        <w:rPr>
          <w:rFonts w:ascii="Calibri" w:eastAsia="Times New Roman" w:hAnsi="Calibri" w:cs="Calibri"/>
          <w:lang w:eastAsia="cs-CZ"/>
        </w:rPr>
        <w:t>-</w:t>
      </w:r>
      <w:r w:rsidRPr="0090575D">
        <w:rPr>
          <w:rFonts w:ascii="Calibri" w:eastAsia="Times New Roman" w:hAnsi="Calibri" w:cs="Calibri"/>
          <w:lang w:eastAsia="cs-CZ"/>
        </w:rPr>
        <w:t xml:space="preserve">mailem nebo na místě do knihy hostů) jména všech zletilých osob, které s ním budou sdílet </w:t>
      </w:r>
      <w:r w:rsidR="007B669C">
        <w:rPr>
          <w:rFonts w:ascii="Calibri" w:eastAsia="Times New Roman" w:hAnsi="Calibri" w:cs="Calibri"/>
          <w:lang w:eastAsia="cs-CZ"/>
        </w:rPr>
        <w:t xml:space="preserve">objekt </w:t>
      </w:r>
      <w:r w:rsidR="00F34821">
        <w:rPr>
          <w:rFonts w:ascii="Calibri" w:eastAsia="Times New Roman" w:hAnsi="Calibri" w:cs="Calibri"/>
          <w:lang w:eastAsia="cs-CZ"/>
        </w:rPr>
        <w:t>Fajn TAJM</w:t>
      </w:r>
      <w:r w:rsidR="007B669C">
        <w:rPr>
          <w:rFonts w:ascii="Calibri" w:eastAsia="Times New Roman" w:hAnsi="Calibri" w:cs="Calibri"/>
          <w:lang w:eastAsia="cs-CZ"/>
        </w:rPr>
        <w:t xml:space="preserve"> Rychleby</w:t>
      </w:r>
      <w:r w:rsidRPr="0090575D">
        <w:rPr>
          <w:rFonts w:ascii="Calibri" w:eastAsia="Times New Roman" w:hAnsi="Calibri" w:cs="Calibri"/>
          <w:lang w:eastAsia="cs-CZ"/>
        </w:rPr>
        <w:t xml:space="preserve">. Tato informace je požadována z důvodu </w:t>
      </w:r>
      <w:r w:rsidR="007B669C">
        <w:rPr>
          <w:rFonts w:ascii="Calibri" w:eastAsia="Times New Roman" w:hAnsi="Calibri" w:cs="Calibri"/>
          <w:lang w:eastAsia="cs-CZ"/>
        </w:rPr>
        <w:t xml:space="preserve">vedení evidence ubytovaných </w:t>
      </w:r>
      <w:r w:rsidR="00870270">
        <w:rPr>
          <w:rFonts w:ascii="Calibri" w:eastAsia="Times New Roman" w:hAnsi="Calibri" w:cs="Calibri"/>
          <w:lang w:eastAsia="cs-CZ"/>
        </w:rPr>
        <w:t>osob – povinnosti</w:t>
      </w:r>
      <w:r w:rsidRPr="0090575D">
        <w:rPr>
          <w:rFonts w:ascii="Calibri" w:eastAsia="Times New Roman" w:hAnsi="Calibri" w:cs="Calibri"/>
          <w:lang w:eastAsia="cs-CZ"/>
        </w:rPr>
        <w:t xml:space="preserve"> dodržování vyhlášky obce </w:t>
      </w:r>
      <w:r w:rsidR="00F34821">
        <w:rPr>
          <w:rFonts w:ascii="Calibri" w:eastAsia="Times New Roman" w:hAnsi="Calibri" w:cs="Calibri"/>
          <w:lang w:eastAsia="cs-CZ"/>
        </w:rPr>
        <w:t>Černá Voda</w:t>
      </w:r>
      <w:r w:rsidRPr="0090575D">
        <w:rPr>
          <w:rFonts w:ascii="Calibri" w:eastAsia="Times New Roman" w:hAnsi="Calibri" w:cs="Calibri"/>
          <w:lang w:eastAsia="cs-CZ"/>
        </w:rPr>
        <w:t xml:space="preserve"> č.1/2021 o místním poplatku z pobytu. </w:t>
      </w:r>
    </w:p>
    <w:p w14:paraId="2B2D8666" w14:textId="77777777" w:rsidR="0090575D" w:rsidRPr="0090575D" w:rsidRDefault="0090575D" w:rsidP="0090575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90575D">
        <w:rPr>
          <w:rFonts w:ascii="Calibri" w:eastAsia="Times New Roman" w:hAnsi="Calibri" w:cs="Calibri"/>
          <w:lang w:eastAsia="cs-CZ"/>
        </w:rPr>
        <w:t xml:space="preserve">Pronajímatel si tímto vyhrazuje právo vstoupit do objektu během trvání nájmu za účelem kontroly dodržování podmínek nájemní smlouvy. </w:t>
      </w:r>
    </w:p>
    <w:p w14:paraId="2D65B6C0" w14:textId="77777777" w:rsidR="00584F38" w:rsidRDefault="00584F38"/>
    <w:sectPr w:rsidR="00584F38" w:rsidSect="00201CC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5848" w14:textId="77777777" w:rsidR="004D1B3C" w:rsidRDefault="004D1B3C" w:rsidP="002A6989">
      <w:r>
        <w:separator/>
      </w:r>
    </w:p>
  </w:endnote>
  <w:endnote w:type="continuationSeparator" w:id="0">
    <w:p w14:paraId="599A5426" w14:textId="77777777" w:rsidR="004D1B3C" w:rsidRDefault="004D1B3C" w:rsidP="002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CA8E" w14:textId="77777777" w:rsidR="004D1B3C" w:rsidRDefault="004D1B3C" w:rsidP="002A6989">
      <w:r>
        <w:separator/>
      </w:r>
    </w:p>
  </w:footnote>
  <w:footnote w:type="continuationSeparator" w:id="0">
    <w:p w14:paraId="3FC870C0" w14:textId="77777777" w:rsidR="004D1B3C" w:rsidRDefault="004D1B3C" w:rsidP="002A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65B9" w14:textId="4E50B751" w:rsidR="002A6989" w:rsidRDefault="0087027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95860E" wp14:editId="06383392">
          <wp:simplePos x="0" y="0"/>
          <wp:positionH relativeFrom="margin">
            <wp:posOffset>5482777</wp:posOffset>
          </wp:positionH>
          <wp:positionV relativeFrom="paragraph">
            <wp:posOffset>-222250</wp:posOffset>
          </wp:positionV>
          <wp:extent cx="824230" cy="564515"/>
          <wp:effectExtent l="0" t="0" r="1270" b="0"/>
          <wp:wrapThrough wrapText="bothSides">
            <wp:wrapPolygon edited="0">
              <wp:start x="7322" y="486"/>
              <wp:lineTo x="3661" y="3888"/>
              <wp:lineTo x="0" y="8261"/>
              <wp:lineTo x="0" y="10205"/>
              <wp:lineTo x="1331" y="17008"/>
              <wp:lineTo x="1331" y="17494"/>
              <wp:lineTo x="7322" y="19924"/>
              <wp:lineTo x="7988" y="20895"/>
              <wp:lineTo x="10317" y="20895"/>
              <wp:lineTo x="10983" y="19924"/>
              <wp:lineTo x="15310" y="17008"/>
              <wp:lineTo x="16641" y="17008"/>
              <wp:lineTo x="21300" y="11177"/>
              <wp:lineTo x="21300" y="4859"/>
              <wp:lineTo x="18638" y="2916"/>
              <wp:lineTo x="9985" y="486"/>
              <wp:lineTo x="7322" y="486"/>
            </wp:wrapPolygon>
          </wp:wrapThrough>
          <wp:docPr id="96186905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869059" name="Grafický objekt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5477" t="36753" r="35189" b="37263"/>
                  <a:stretch/>
                </pic:blipFill>
                <pic:spPr bwMode="auto">
                  <a:xfrm>
                    <a:off x="0" y="0"/>
                    <a:ext cx="824230" cy="564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232"/>
    <w:multiLevelType w:val="multilevel"/>
    <w:tmpl w:val="91FA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DC62EE"/>
    <w:multiLevelType w:val="multilevel"/>
    <w:tmpl w:val="3A64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F51C7"/>
    <w:multiLevelType w:val="hybridMultilevel"/>
    <w:tmpl w:val="FEE2D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1152"/>
    <w:multiLevelType w:val="hybridMultilevel"/>
    <w:tmpl w:val="50BC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B6945"/>
    <w:multiLevelType w:val="hybridMultilevel"/>
    <w:tmpl w:val="A9326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2100">
    <w:abstractNumId w:val="0"/>
  </w:num>
  <w:num w:numId="2" w16cid:durableId="240406510">
    <w:abstractNumId w:val="1"/>
  </w:num>
  <w:num w:numId="3" w16cid:durableId="1462189254">
    <w:abstractNumId w:val="2"/>
  </w:num>
  <w:num w:numId="4" w16cid:durableId="386730563">
    <w:abstractNumId w:val="3"/>
  </w:num>
  <w:num w:numId="5" w16cid:durableId="149445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5D"/>
    <w:rsid w:val="00035EA7"/>
    <w:rsid w:val="00047777"/>
    <w:rsid w:val="000672EE"/>
    <w:rsid w:val="000675C5"/>
    <w:rsid w:val="000D3030"/>
    <w:rsid w:val="00116BE6"/>
    <w:rsid w:val="00201CC6"/>
    <w:rsid w:val="002A6989"/>
    <w:rsid w:val="00394E16"/>
    <w:rsid w:val="004978EC"/>
    <w:rsid w:val="004A51CD"/>
    <w:rsid w:val="004D04DE"/>
    <w:rsid w:val="004D1B3C"/>
    <w:rsid w:val="00524B2A"/>
    <w:rsid w:val="00530D0D"/>
    <w:rsid w:val="00580392"/>
    <w:rsid w:val="00584F38"/>
    <w:rsid w:val="00586DE2"/>
    <w:rsid w:val="005B314D"/>
    <w:rsid w:val="00683BAD"/>
    <w:rsid w:val="006A7DC6"/>
    <w:rsid w:val="006C12B0"/>
    <w:rsid w:val="007B669C"/>
    <w:rsid w:val="007F7AAC"/>
    <w:rsid w:val="008671B0"/>
    <w:rsid w:val="00870270"/>
    <w:rsid w:val="00882E00"/>
    <w:rsid w:val="008F1039"/>
    <w:rsid w:val="0090575D"/>
    <w:rsid w:val="009E69E0"/>
    <w:rsid w:val="00AD4EF5"/>
    <w:rsid w:val="00B621FC"/>
    <w:rsid w:val="00CB54E4"/>
    <w:rsid w:val="00DC038B"/>
    <w:rsid w:val="00DE252C"/>
    <w:rsid w:val="00DE2C67"/>
    <w:rsid w:val="00E32D36"/>
    <w:rsid w:val="00E55439"/>
    <w:rsid w:val="00E74188"/>
    <w:rsid w:val="00EF61AF"/>
    <w:rsid w:val="00F34821"/>
    <w:rsid w:val="00F6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8491C"/>
  <w15:chartTrackingRefBased/>
  <w15:docId w15:val="{BE8DAD9C-5E82-5949-B2C1-BB5511ED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1039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057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803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69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989"/>
  </w:style>
  <w:style w:type="paragraph" w:styleId="Zpat">
    <w:name w:val="footer"/>
    <w:basedOn w:val="Normln"/>
    <w:link w:val="ZpatChar"/>
    <w:uiPriority w:val="99"/>
    <w:unhideWhenUsed/>
    <w:rsid w:val="002A69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9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Macková</dc:creator>
  <cp:keywords/>
  <dc:description/>
  <cp:lastModifiedBy>Aneta Mackova | Plastkon</cp:lastModifiedBy>
  <cp:revision>2</cp:revision>
  <dcterms:created xsi:type="dcterms:W3CDTF">2026-01-03T08:09:00Z</dcterms:created>
  <dcterms:modified xsi:type="dcterms:W3CDTF">2026-01-03T08:09:00Z</dcterms:modified>
</cp:coreProperties>
</file>